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04" w:rsidRDefault="007D4A82" w:rsidP="00C64104">
      <w:pPr>
        <w:pStyle w:val="Heading2"/>
      </w:pPr>
      <w:r w:rsidRPr="007D4A82">
        <w:rPr>
          <w:color w:val="365F91" w:themeColor="accent1" w:themeShade="BF"/>
          <w:sz w:val="28"/>
          <w:szCs w:val="28"/>
        </w:rPr>
        <w:t xml:space="preserve">L3 Ribbon D8 vertical jump with leg extended to front </w:t>
      </w:r>
      <w:r w:rsidR="00C64104"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7D4A82" w:rsidRDefault="007D4A82" w:rsidP="007D4A82">
      <w:pPr>
        <w:pStyle w:val="ListParagraph"/>
        <w:numPr>
          <w:ilvl w:val="0"/>
          <w:numId w:val="7"/>
        </w:numPr>
      </w:pPr>
      <w:r>
        <w:t>Front chasse</w:t>
      </w:r>
      <w:r w:rsidR="00D07270">
        <w:t xml:space="preserve"> with sufficient height and legs clapping together</w:t>
      </w:r>
    </w:p>
    <w:p w:rsidR="00D07270" w:rsidRPr="007D4A82" w:rsidRDefault="00D07270" w:rsidP="007D4A82">
      <w:pPr>
        <w:pStyle w:val="ListParagraph"/>
        <w:numPr>
          <w:ilvl w:val="0"/>
          <w:numId w:val="7"/>
        </w:numPr>
      </w:pPr>
      <w:r>
        <w:t>Snakes should be initiated before</w:t>
      </w:r>
      <w:bookmarkStart w:id="0" w:name="_GoBack"/>
      <w:bookmarkEnd w:id="0"/>
      <w:r>
        <w:t xml:space="preserve"> chasse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7D4A8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Must be high enough to fully extend leg and toes</w:t>
      </w:r>
    </w:p>
    <w:p w:rsidR="007D4A82" w:rsidRPr="00CB64D5" w:rsidRDefault="007D4A8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Front leg must be at close to 90 degrees</w:t>
      </w:r>
    </w:p>
    <w:p w:rsidR="00966257" w:rsidRDefault="00966257" w:rsidP="00C64104">
      <w:pPr>
        <w:pStyle w:val="Heading3"/>
      </w:pPr>
      <w:r>
        <w:t>Finish (0.2)</w:t>
      </w:r>
    </w:p>
    <w:p w:rsidR="00D329AD" w:rsidRDefault="007D4A8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Soft controlled landing</w:t>
      </w:r>
      <w:r w:rsidR="00D07270">
        <w:rPr>
          <w:rFonts w:ascii="Consolas" w:hAnsi="Consolas" w:cs="Consolas"/>
          <w:sz w:val="20"/>
          <w:szCs w:val="20"/>
        </w:rPr>
        <w:t xml:space="preserve"> using ball of foot. Absorb landing with knees.</w:t>
      </w:r>
    </w:p>
    <w:p w:rsidR="007D4A82" w:rsidRPr="00966257" w:rsidRDefault="007D4A8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Snakes down</w:t>
      </w:r>
      <w:r w:rsidR="00D07270">
        <w:rPr>
          <w:rFonts w:ascii="Consolas" w:hAnsi="Consolas" w:cs="Consolas"/>
          <w:sz w:val="20"/>
          <w:szCs w:val="20"/>
        </w:rPr>
        <w:t xml:space="preserve"> on landing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7D4A82" w:rsidP="00C64104">
      <w:pPr>
        <w:pStyle w:val="ListParagraph"/>
        <w:numPr>
          <w:ilvl w:val="0"/>
          <w:numId w:val="6"/>
        </w:numPr>
      </w:pPr>
      <w:r>
        <w:t>Interruption of the snake pattern between chasse and jump</w:t>
      </w:r>
    </w:p>
    <w:p w:rsidR="007D4A82" w:rsidRDefault="007D4A82" w:rsidP="00C64104">
      <w:pPr>
        <w:pStyle w:val="ListParagraph"/>
        <w:numPr>
          <w:ilvl w:val="0"/>
          <w:numId w:val="6"/>
        </w:numPr>
      </w:pPr>
      <w:r>
        <w:t>Wrong mechanics of the jump, using shoulders</w:t>
      </w:r>
    </w:p>
    <w:p w:rsidR="00D07270" w:rsidRDefault="00D07270" w:rsidP="00C64104">
      <w:pPr>
        <w:pStyle w:val="ListParagraph"/>
        <w:numPr>
          <w:ilvl w:val="0"/>
          <w:numId w:val="6"/>
        </w:numPr>
      </w:pPr>
      <w:r>
        <w:t>Imprecise snakes or tangled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7D4A82" w:rsidP="00966257">
      <w:pPr>
        <w:pStyle w:val="ListParagraph"/>
        <w:numPr>
          <w:ilvl w:val="0"/>
          <w:numId w:val="5"/>
        </w:numPr>
      </w:pPr>
      <w:r>
        <w:t>Requires hamstring flexibility</w:t>
      </w:r>
    </w:p>
    <w:p w:rsidR="007D4A82" w:rsidRDefault="007D4A82" w:rsidP="00966257">
      <w:pPr>
        <w:pStyle w:val="ListParagraph"/>
        <w:numPr>
          <w:ilvl w:val="0"/>
          <w:numId w:val="5"/>
        </w:numPr>
      </w:pPr>
      <w:r>
        <w:t>Requires one-leg take off power</w:t>
      </w:r>
    </w:p>
    <w:p w:rsidR="007D4A82" w:rsidRPr="00966257" w:rsidRDefault="007D4A82" w:rsidP="00966257">
      <w:pPr>
        <w:pStyle w:val="ListParagraph"/>
        <w:numPr>
          <w:ilvl w:val="0"/>
          <w:numId w:val="5"/>
        </w:numPr>
      </w:pPr>
      <w:r>
        <w:t>Requires sufficient amplitude / shape, give reference point for leg swing kick. E.g. partner provide hand for gymnast to touch with straight leg kick and pointed toes.</w:t>
      </w:r>
    </w:p>
    <w:sectPr w:rsidR="007D4A82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C48"/>
    <w:multiLevelType w:val="hybridMultilevel"/>
    <w:tmpl w:val="70B4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7D4A82"/>
    <w:rsid w:val="008E09D8"/>
    <w:rsid w:val="008E6EB4"/>
    <w:rsid w:val="00913F27"/>
    <w:rsid w:val="00966257"/>
    <w:rsid w:val="00B75274"/>
    <w:rsid w:val="00C64104"/>
    <w:rsid w:val="00CB64D5"/>
    <w:rsid w:val="00D07270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10</cp:revision>
  <dcterms:created xsi:type="dcterms:W3CDTF">2015-08-18T17:22:00Z</dcterms:created>
  <dcterms:modified xsi:type="dcterms:W3CDTF">2015-08-21T18:11:00Z</dcterms:modified>
</cp:coreProperties>
</file>